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8EABC" w14:textId="77777777" w:rsidR="00D4027A" w:rsidRDefault="00D4027A" w:rsidP="00D4027A">
      <w:pPr>
        <w:pStyle w:val="Heading3"/>
      </w:pPr>
      <w:proofErr w:type="spellStart"/>
      <w:r>
        <w:t>Regulament</w:t>
      </w:r>
      <w:proofErr w:type="spellEnd"/>
      <w:r>
        <w:t xml:space="preserve"> de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functionare</w:t>
      </w:r>
      <w:proofErr w:type="spellEnd"/>
    </w:p>
    <w:p w14:paraId="12C399E6" w14:textId="77777777" w:rsidR="00D4027A" w:rsidRDefault="00D4027A" w:rsidP="00D4027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6FACAE6" w14:textId="6C5BA486" w:rsidR="00D4027A" w:rsidRPr="00D4027A" w:rsidRDefault="00D4027A" w:rsidP="00D4027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D4027A">
        <w:rPr>
          <w:rFonts w:ascii="Times New Roman" w:eastAsia="Times New Roman" w:hAnsi="Times New Roman" w:cs="Times New Roman"/>
          <w:b/>
          <w:bCs/>
          <w:sz w:val="24"/>
          <w:szCs w:val="24"/>
        </w:rPr>
        <w:t>Atribuţiile</w:t>
      </w:r>
      <w:proofErr w:type="spellEnd"/>
      <w:r w:rsidRPr="00D402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b/>
          <w:bCs/>
          <w:sz w:val="24"/>
          <w:szCs w:val="24"/>
        </w:rPr>
        <w:t>Consiliului</w:t>
      </w:r>
      <w:proofErr w:type="spellEnd"/>
      <w:r w:rsidRPr="00D402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</w:t>
      </w:r>
      <w:proofErr w:type="spellStart"/>
      <w:r w:rsidRPr="00D4027A">
        <w:rPr>
          <w:rFonts w:ascii="Times New Roman" w:eastAsia="Times New Roman" w:hAnsi="Times New Roman" w:cs="Times New Roman"/>
          <w:b/>
          <w:bCs/>
          <w:sz w:val="24"/>
          <w:szCs w:val="24"/>
        </w:rPr>
        <w:t>extrase</w:t>
      </w:r>
      <w:proofErr w:type="spellEnd"/>
      <w:r w:rsidRPr="00D402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din </w:t>
      </w:r>
      <w:proofErr w:type="spellStart"/>
      <w:r w:rsidRPr="00D4027A">
        <w:rPr>
          <w:rFonts w:ascii="Times New Roman" w:eastAsia="Times New Roman" w:hAnsi="Times New Roman" w:cs="Times New Roman"/>
          <w:b/>
          <w:bCs/>
          <w:sz w:val="24"/>
          <w:szCs w:val="24"/>
        </w:rPr>
        <w:t>Legea</w:t>
      </w:r>
      <w:proofErr w:type="spellEnd"/>
      <w:r w:rsidRPr="00D402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nr. 215/2001, </w:t>
      </w:r>
      <w:proofErr w:type="spellStart"/>
      <w:r w:rsidRPr="00D4027A">
        <w:rPr>
          <w:rFonts w:ascii="Times New Roman" w:eastAsia="Times New Roman" w:hAnsi="Times New Roman" w:cs="Times New Roman"/>
          <w:b/>
          <w:bCs/>
          <w:sz w:val="24"/>
          <w:szCs w:val="24"/>
        </w:rPr>
        <w:t>privind</w:t>
      </w:r>
      <w:proofErr w:type="spellEnd"/>
      <w:r w:rsidRPr="00D402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b/>
          <w:bCs/>
          <w:sz w:val="24"/>
          <w:szCs w:val="24"/>
        </w:rPr>
        <w:t>administraţia</w:t>
      </w:r>
      <w:proofErr w:type="spellEnd"/>
      <w:r w:rsidRPr="00D402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b/>
          <w:bCs/>
          <w:sz w:val="24"/>
          <w:szCs w:val="24"/>
        </w:rPr>
        <w:t>publică</w:t>
      </w:r>
      <w:proofErr w:type="spellEnd"/>
      <w:r w:rsidRPr="00D402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b/>
          <w:bCs/>
          <w:sz w:val="24"/>
          <w:szCs w:val="24"/>
        </w:rPr>
        <w:t>locală</w:t>
      </w:r>
      <w:proofErr w:type="spellEnd"/>
    </w:p>
    <w:p w14:paraId="2E469486" w14:textId="77777777" w:rsidR="00D4027A" w:rsidRPr="00D4027A" w:rsidRDefault="00D4027A" w:rsidP="00D4027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D4027A">
        <w:rPr>
          <w:rFonts w:ascii="Times New Roman" w:eastAsia="Times New Roman" w:hAnsi="Times New Roman" w:cs="Times New Roman"/>
          <w:b/>
          <w:bCs/>
          <w:sz w:val="20"/>
          <w:szCs w:val="20"/>
        </w:rPr>
        <w:t>Art. 38.</w:t>
      </w:r>
    </w:p>
    <w:p w14:paraId="64BCB0A5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(1)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Consiliul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local are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iniţiativa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hotaraşte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toate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problemele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local, cu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excepţia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celor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care sunt date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competenta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altor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autoritaţi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locale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centrale.</w:t>
      </w:r>
    </w:p>
    <w:p w14:paraId="35D18D39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Consiliul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local are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următoarele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atribuţii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principale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3239108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alege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rândul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consilierilor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viceprimarul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respectiv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viceprimarii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dupa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stabileste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limitele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normelor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legale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numărul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personal din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aparatul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propriu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7FCB21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statutul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oraşului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precum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regulamentul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organizare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funcţionare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FA0880E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avizează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dupa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studii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prognoze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programe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dezvoltare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economico-socială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organizare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amenajare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teritoriului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documentaţii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amenajare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teritoriului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urbanism,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inclusiv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participarea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programe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dezvoltare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judeţeana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regională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zonală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cooperare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transfrontalieră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C905D79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bugetul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local,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împrumuturile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virările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utilizare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rezervei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bugetare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contul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încheiere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4027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exercitiului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bugetar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stabileşte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impozite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taxe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locale, precum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taxe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speciale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95EC360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e)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la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propunerea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primarului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organigrama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statul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funcţii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numărul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personal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regulamentul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organizare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functionare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4027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aparatului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propriu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specialitate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ale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instituţiilor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serviciilor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precum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regiilor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autonome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local;</w:t>
      </w:r>
    </w:p>
    <w:p w14:paraId="1379FA3E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f)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administrează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domeniul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public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domeniul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privat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oraşului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981D11F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g)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hotărăşte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darea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administrare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concesionarea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închirierea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bunurilor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proprietate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publică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oraşului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precum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serviciilor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local,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4407FBC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h)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hotărăşte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vânzarea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concesionarea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închirierea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bunurilor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proprietate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privată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oraşului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971113D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înfiinţează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instituţii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societăţi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comerciale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servicii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local;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urmăreste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controlează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analizează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acestora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instituie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respectarea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criteriilor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generale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stabilite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norme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organizare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funcţionare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instituţiile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serviciile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027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local,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numeşte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eliberează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funcţie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conducătorii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serviciilor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local, precum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pe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cei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ai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instituţiilor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subordinea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aplică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sanctiuni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disciplinare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persoanelor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pe care le-a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numit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1AEFEA4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j)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hotarăşte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asupra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înfiinţării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reorganizării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regiilor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autonome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local;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exercită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numele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unitaţii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administrativ-teritoriale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toate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drepturile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acţionarului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societaţile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comerciale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pe care le-a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înfiinţat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hotărăşte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asupra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privatizării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acestor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societaţi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comerciale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numeşte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eliberează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funcţie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membrii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consiliilor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administraţie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regiilor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autonome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sub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autoritatea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16BBD3C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k)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analizează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documentaţiile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amenajare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teritoriului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urbanism ale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localitaţilor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stabilind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mijloacele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materiale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financiare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necesare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realizării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acestora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alocarea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fonduri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bugetul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local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acţiuni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aparare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împotriva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inundaţiilor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incendiilor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dezastrelor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fenomenelor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meteorologice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periculoase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47709A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l)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stabileşte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măsurile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necesare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construirea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întreţinerea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modernizarea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drumurilor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podurilor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precum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întregii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infrastructuri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aparţinând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căilor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comunicaţii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local;</w:t>
      </w:r>
    </w:p>
    <w:p w14:paraId="18B79A91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m)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limitele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competentelor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sale,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documentaţiile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tehnico-economice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lucrările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investiţii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local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asigură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necesare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realizării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acestora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6B15F40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n)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asigură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potrivit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competenţelor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sale,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materiale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financiare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necesare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buna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funcţionare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4027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instituţiilor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serviciilor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educaţie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sănătate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cultură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tineret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sport,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apărarea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ordinii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apărarea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împotriva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incendiilor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protecţia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civilă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de sub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autoritatea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urmăreşte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controlează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acestora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DA00B64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o)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hotărăşte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localitatile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cu medici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cu personal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sanitar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numar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insuficient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acordarea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stimulente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natura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bani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precum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facilităţi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potrivit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scopul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asigurării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serviciilor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medicale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populaţie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asemenea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facilităţi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pot fi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acordate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personalului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didactic;</w:t>
      </w:r>
    </w:p>
    <w:p w14:paraId="2FE1DFCF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p)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contribuie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organizarea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activităţi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stiintifice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culturale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artistice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sportive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agrement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753D202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q)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hotaraste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privire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asigurarea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ordiniei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analizează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gardienilor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publici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poliţiei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jandarmeriei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pompierilor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formatiunilor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protectie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civilă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propune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masuri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îmbunătăţire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4027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activităţii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acestora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5AC46FB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r)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actionează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protecţia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refacerea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mediului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înconjurător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scopul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creşterii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calităţii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vieţii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contribuie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protecţia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conservarea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restaurarea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punerea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valoare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monumentelor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istorice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arhitectură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parcurilor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rezervaţiilor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naturale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D2BE420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s)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contribuie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realizarea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măsurilor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protecţie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asistenţă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socială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asigură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protecţia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drepturilor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copilului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potrivit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legislaţiei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vigoare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criteriile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repartizarea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locuinţelor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sociale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înfiinţează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asigură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funcţionarea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instituţii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binefacere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local;</w:t>
      </w:r>
    </w:p>
    <w:p w14:paraId="07DB6A68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t)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infiinţează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organizează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targuri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pieţe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oboare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locuri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parcuri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distracţie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baze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sportive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asigură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buna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funcţionare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4027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acestora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78DD5E7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u)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atribuie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schimbă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denumiri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strazi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piete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obiective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public local; v)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conferă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persoanelor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fizice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române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straine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merite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deosebite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titlul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cetăţean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onoare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oraşului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753A248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x)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hotărăşte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conditiile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cooperarea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asocierea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juridice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române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străine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organizaţii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neguvernamentale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alţi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parteneri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sociali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finanţării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realizării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comun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acţiuni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lucrări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servicii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proiecte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public local;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hotărăşte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înfrăţirea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oraşului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unitati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administrativ-teritoriale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similare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ţări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E859A2C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y)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hotărăşte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cooperarea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asocierea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autorităţi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administraţiei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locale din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ţară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strainătate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precum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aderarea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asociaţii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naţionale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internaţionale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autorităţilor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administraţiei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locale,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promovării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interese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comune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67840AF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z)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sprijină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cultelor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religioase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E5643FA" w14:textId="77777777" w:rsidR="00D4027A" w:rsidRPr="00D4027A" w:rsidRDefault="00D4027A" w:rsidP="00D402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w)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asigură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libertatea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comerţului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încurajează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libera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iniţiativă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027A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D402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8DF1BA" w14:textId="77777777" w:rsidR="00B401A3" w:rsidRDefault="00B401A3"/>
    <w:sectPr w:rsidR="00B401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27A"/>
    <w:rsid w:val="00B401A3"/>
    <w:rsid w:val="00D4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7C902"/>
  <w15:chartTrackingRefBased/>
  <w15:docId w15:val="{9592AAA9-91BE-4B4C-B2F5-6D370500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02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D4027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D4027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D4027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4027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D40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027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9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967</Words>
  <Characters>5516</Characters>
  <Application>Microsoft Office Word</Application>
  <DocSecurity>0</DocSecurity>
  <Lines>45</Lines>
  <Paragraphs>12</Paragraphs>
  <ScaleCrop>false</ScaleCrop>
  <Company/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2021-12-13T17:08:00Z</dcterms:created>
  <dcterms:modified xsi:type="dcterms:W3CDTF">2021-12-13T17:09:00Z</dcterms:modified>
</cp:coreProperties>
</file>